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AD67" w14:textId="77777777" w:rsidR="00684743" w:rsidRDefault="00684743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Westphalia Township</w:t>
      </w:r>
    </w:p>
    <w:p w14:paraId="100630CC" w14:textId="4839357A" w:rsidR="00684743" w:rsidRDefault="00684743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Regular Meeting </w:t>
      </w:r>
      <w:r w:rsidR="00265592">
        <w:rPr>
          <w:sz w:val="26"/>
          <w:szCs w:val="26"/>
        </w:rPr>
        <w:t>December 9</w:t>
      </w:r>
      <w:r w:rsidR="0012132D">
        <w:rPr>
          <w:sz w:val="26"/>
          <w:szCs w:val="26"/>
        </w:rPr>
        <w:t>,</w:t>
      </w:r>
      <w:r w:rsidR="009C2C47">
        <w:rPr>
          <w:sz w:val="26"/>
          <w:szCs w:val="26"/>
        </w:rPr>
        <w:t xml:space="preserve"> 2019</w:t>
      </w:r>
    </w:p>
    <w:p w14:paraId="588AB6A2" w14:textId="4921C1EB" w:rsidR="00C41693" w:rsidRDefault="00265592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DRAFT</w:t>
      </w:r>
      <w:r w:rsidR="00FF33F4">
        <w:rPr>
          <w:sz w:val="26"/>
          <w:szCs w:val="26"/>
        </w:rPr>
        <w:t xml:space="preserve"> </w:t>
      </w:r>
      <w:r w:rsidR="00C41693">
        <w:rPr>
          <w:sz w:val="26"/>
          <w:szCs w:val="26"/>
        </w:rPr>
        <w:t>MINUTES</w:t>
      </w:r>
    </w:p>
    <w:p w14:paraId="5C8D4B5A" w14:textId="77777777" w:rsidR="00684743" w:rsidRDefault="00250D2C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13950 Pratt Road</w:t>
      </w:r>
      <w:r w:rsidR="00684743">
        <w:rPr>
          <w:sz w:val="26"/>
          <w:szCs w:val="26"/>
        </w:rPr>
        <w:t>, Westphalia MI, 48894</w:t>
      </w:r>
    </w:p>
    <w:p w14:paraId="3390A81E" w14:textId="77777777" w:rsidR="00684743" w:rsidRDefault="00684743" w:rsidP="00684743">
      <w:pPr>
        <w:pStyle w:val="NoSpacing"/>
      </w:pPr>
    </w:p>
    <w:p w14:paraId="4F8E5A5E" w14:textId="0EF7E572" w:rsidR="00E631FB" w:rsidRDefault="003C7003" w:rsidP="00684743">
      <w:pPr>
        <w:pStyle w:val="NoSpacing"/>
      </w:pPr>
      <w:r>
        <w:t>Trustee Fox</w:t>
      </w:r>
      <w:bookmarkStart w:id="0" w:name="_GoBack"/>
      <w:bookmarkEnd w:id="0"/>
      <w:r w:rsidR="00684743" w:rsidRPr="002D257F">
        <w:t xml:space="preserve"> called the meeting to order with the Pledg</w:t>
      </w:r>
      <w:r w:rsidR="007D5B65">
        <w:t>e of Allegiance to the Flag at 6</w:t>
      </w:r>
      <w:r w:rsidR="00684743" w:rsidRPr="002D257F">
        <w:t>:0</w:t>
      </w:r>
      <w:r w:rsidR="00973DFA">
        <w:t>8</w:t>
      </w:r>
      <w:r w:rsidR="00684743" w:rsidRPr="002D257F">
        <w:t xml:space="preserve"> pm.  Board members present were</w:t>
      </w:r>
      <w:r w:rsidR="00E631FB">
        <w:t xml:space="preserve">, </w:t>
      </w:r>
      <w:r w:rsidR="00473A89">
        <w:t xml:space="preserve">Trustee Fox, </w:t>
      </w:r>
      <w:r w:rsidR="009C2C47">
        <w:t xml:space="preserve">Treasurer </w:t>
      </w:r>
      <w:r w:rsidR="00BA36F7">
        <w:t>Buckley</w:t>
      </w:r>
      <w:r w:rsidR="009C2C47">
        <w:t xml:space="preserve">, </w:t>
      </w:r>
      <w:r w:rsidR="0031534D">
        <w:t xml:space="preserve">and </w:t>
      </w:r>
      <w:r w:rsidR="00684743" w:rsidRPr="002D257F">
        <w:t xml:space="preserve">Clerk </w:t>
      </w:r>
      <w:r w:rsidR="0031534D">
        <w:t>Platte.</w:t>
      </w:r>
      <w:r w:rsidR="00684743" w:rsidRPr="002D257F">
        <w:t xml:space="preserve"> </w:t>
      </w:r>
      <w:r w:rsidR="00F80EF5">
        <w:t xml:space="preserve"> </w:t>
      </w:r>
      <w:r w:rsidR="00395708">
        <w:t xml:space="preserve">  </w:t>
      </w:r>
    </w:p>
    <w:p w14:paraId="232DAF54" w14:textId="14BA0B58" w:rsidR="00E631FB" w:rsidRDefault="00E631FB" w:rsidP="00684743">
      <w:pPr>
        <w:pStyle w:val="NoSpacing"/>
      </w:pPr>
    </w:p>
    <w:p w14:paraId="431EF94A" w14:textId="623CE7E0" w:rsidR="00874973" w:rsidRDefault="00684743" w:rsidP="007F17AC">
      <w:pPr>
        <w:pStyle w:val="NoSpacing"/>
      </w:pPr>
      <w:r w:rsidRPr="002D257F">
        <w:t>Guest</w:t>
      </w:r>
      <w:r w:rsidR="00293FE4">
        <w:t>s</w:t>
      </w:r>
      <w:r w:rsidRPr="002D257F">
        <w:t xml:space="preserve">: </w:t>
      </w:r>
      <w:r w:rsidR="00C22C0E">
        <w:t xml:space="preserve">  </w:t>
      </w:r>
      <w:r w:rsidR="00D87CCA">
        <w:t>Michelle Barker</w:t>
      </w:r>
      <w:r w:rsidR="00663A18">
        <w:tab/>
      </w:r>
      <w:r w:rsidR="00973DFA">
        <w:t>Absent:</w:t>
      </w:r>
      <w:r w:rsidR="00973DFA">
        <w:tab/>
      </w:r>
      <w:r w:rsidR="00973DFA" w:rsidRPr="002D257F">
        <w:t xml:space="preserve">Supervisor </w:t>
      </w:r>
      <w:r w:rsidR="00973DFA">
        <w:t>Trierweiler at start</w:t>
      </w:r>
    </w:p>
    <w:p w14:paraId="75296F1D" w14:textId="59C4D787" w:rsidR="00A12A26" w:rsidRDefault="00A12A26" w:rsidP="007F17AC">
      <w:pPr>
        <w:pStyle w:val="NoSpacing"/>
      </w:pPr>
      <w:r>
        <w:tab/>
        <w:t xml:space="preserve">  Dave Pohl</w:t>
      </w:r>
      <w:r w:rsidR="00973DFA">
        <w:tab/>
      </w:r>
      <w:r w:rsidR="00973DFA">
        <w:tab/>
      </w:r>
      <w:r w:rsidR="00973DFA">
        <w:tab/>
        <w:t>Trustee Pung</w:t>
      </w:r>
    </w:p>
    <w:p w14:paraId="566B9B63" w14:textId="7C4AF919" w:rsidR="00A12A26" w:rsidRDefault="00A12A26" w:rsidP="007F17AC">
      <w:pPr>
        <w:pStyle w:val="NoSpacing"/>
      </w:pPr>
      <w:r>
        <w:tab/>
        <w:t xml:space="preserve">  Pete Preston</w:t>
      </w:r>
    </w:p>
    <w:p w14:paraId="1FA13D93" w14:textId="77777777" w:rsidR="00944305" w:rsidRPr="002D257F" w:rsidRDefault="00944305" w:rsidP="00684743">
      <w:pPr>
        <w:pStyle w:val="NoSpacing"/>
      </w:pPr>
    </w:p>
    <w:p w14:paraId="07C40573" w14:textId="423E437A" w:rsidR="00684743" w:rsidRPr="002D257F" w:rsidRDefault="00684743" w:rsidP="00684743">
      <w:pPr>
        <w:pStyle w:val="NoSpacing"/>
      </w:pPr>
      <w:r w:rsidRPr="002D257F">
        <w:t xml:space="preserve">A motion was made </w:t>
      </w:r>
      <w:r w:rsidR="0050677C">
        <w:t xml:space="preserve">by </w:t>
      </w:r>
      <w:r w:rsidR="00973DFA">
        <w:t xml:space="preserve">Platte </w:t>
      </w:r>
      <w:r w:rsidRPr="002D257F">
        <w:t xml:space="preserve">supported </w:t>
      </w:r>
      <w:r w:rsidR="0050677C">
        <w:t xml:space="preserve">by </w:t>
      </w:r>
      <w:r w:rsidR="00973DFA">
        <w:t>Buckely</w:t>
      </w:r>
      <w:r w:rsidR="00663A18">
        <w:t xml:space="preserve"> </w:t>
      </w:r>
      <w:r w:rsidRPr="002D257F">
        <w:t>to accept the minutes of the</w:t>
      </w:r>
      <w:r w:rsidR="00854A74">
        <w:t xml:space="preserve"> </w:t>
      </w:r>
      <w:r w:rsidR="00A12A26">
        <w:t>November</w:t>
      </w:r>
      <w:r w:rsidR="009F4651">
        <w:t xml:space="preserve"> </w:t>
      </w:r>
      <w:r w:rsidR="007E4543">
        <w:t>2019</w:t>
      </w:r>
      <w:r w:rsidR="00074CD4">
        <w:t xml:space="preserve"> </w:t>
      </w:r>
      <w:r w:rsidRPr="002D257F">
        <w:t>regular meeting.  Motion carried.</w:t>
      </w:r>
    </w:p>
    <w:p w14:paraId="0611C67A" w14:textId="77777777" w:rsidR="00684743" w:rsidRPr="002D257F" w:rsidRDefault="00684743" w:rsidP="00684743">
      <w:pPr>
        <w:pStyle w:val="NoSpacing"/>
      </w:pPr>
    </w:p>
    <w:p w14:paraId="4EE6AFE4" w14:textId="1503A469" w:rsidR="00A51003" w:rsidRDefault="00D0718A" w:rsidP="00684743">
      <w:pPr>
        <w:pStyle w:val="NoSpacing"/>
      </w:pPr>
      <w:r>
        <w:t>Treasurer B</w:t>
      </w:r>
      <w:r w:rsidR="007E4543">
        <w:t>uckley</w:t>
      </w:r>
      <w:r w:rsidR="00395708">
        <w:t xml:space="preserve"> </w:t>
      </w:r>
      <w:r w:rsidR="00684743" w:rsidRPr="002D257F">
        <w:t xml:space="preserve">presented the </w:t>
      </w:r>
      <w:r>
        <w:t>financial statements via email to all board members</w:t>
      </w:r>
      <w:r w:rsidR="00BA3DEE">
        <w:t>, along with monthly invoices</w:t>
      </w:r>
      <w:r>
        <w:t xml:space="preserve">.  </w:t>
      </w:r>
      <w:r w:rsidR="009B0A97">
        <w:t xml:space="preserve">A </w:t>
      </w:r>
      <w:r w:rsidR="00684743" w:rsidRPr="002D257F">
        <w:t xml:space="preserve">motion </w:t>
      </w:r>
      <w:r>
        <w:t xml:space="preserve">was made by Treasurer </w:t>
      </w:r>
      <w:r w:rsidR="007E4543">
        <w:t>Buckley</w:t>
      </w:r>
      <w:r>
        <w:t xml:space="preserve"> </w:t>
      </w:r>
      <w:r w:rsidR="00684743" w:rsidRPr="002D257F">
        <w:t xml:space="preserve">to approve the </w:t>
      </w:r>
      <w:r w:rsidR="009B0A97">
        <w:t>emailed financial statements</w:t>
      </w:r>
      <w:r w:rsidR="00BA3DEE">
        <w:t xml:space="preserve"> as well as the invoices presented to the board</w:t>
      </w:r>
      <w:r w:rsidR="00684743" w:rsidRPr="002D257F">
        <w:t xml:space="preserve">, seconded by </w:t>
      </w:r>
      <w:r w:rsidR="005F74D3">
        <w:t>Platte</w:t>
      </w:r>
      <w:r w:rsidR="00052B63">
        <w:t xml:space="preserve">.  </w:t>
      </w:r>
      <w:r w:rsidR="00684743" w:rsidRPr="002D257F">
        <w:t>Motion carried.</w:t>
      </w:r>
      <w:r w:rsidR="00D87CCA">
        <w:t xml:space="preserve">  </w:t>
      </w:r>
    </w:p>
    <w:p w14:paraId="7CAA8636" w14:textId="34EBC8D1" w:rsidR="00384901" w:rsidRDefault="00384901" w:rsidP="00684743">
      <w:pPr>
        <w:pStyle w:val="NoSpacing"/>
      </w:pPr>
    </w:p>
    <w:p w14:paraId="451889BE" w14:textId="7FE913F0" w:rsidR="003747CC" w:rsidRDefault="005F74D3" w:rsidP="00D6089A">
      <w:pPr>
        <w:pStyle w:val="NoSpacing"/>
      </w:pPr>
      <w:r>
        <w:t>Supervisor Trierweiler arrived at 6:15 and took over meeting from Trustee Fox.</w:t>
      </w:r>
    </w:p>
    <w:p w14:paraId="2D0DAA41" w14:textId="77777777" w:rsidR="003747CC" w:rsidRDefault="003747CC" w:rsidP="00D6089A">
      <w:pPr>
        <w:pStyle w:val="NoSpacing"/>
      </w:pPr>
    </w:p>
    <w:p w14:paraId="15D966A6" w14:textId="4C8ACDDF" w:rsidR="003747CC" w:rsidRDefault="005F74D3" w:rsidP="00D6089A">
      <w:pPr>
        <w:pStyle w:val="NoSpacing"/>
      </w:pPr>
      <w:r>
        <w:t xml:space="preserve">Dave Pohl – Approved the grant for property on Pratt Road, Bernie Simon’s property.  Approved millage for March, 911 </w:t>
      </w:r>
      <w:r w:rsidR="00986325">
        <w:t xml:space="preserve">conversion </w:t>
      </w:r>
      <w:r>
        <w:t xml:space="preserve">at .85 mils.  The cost for the 911 conversion will be approximately $8 million and </w:t>
      </w:r>
      <w:r w:rsidR="00A21A33">
        <w:t>is</w:t>
      </w:r>
      <w:r>
        <w:t xml:space="preserve"> hoping to reduce the surcharge to $1.50.  Clinton Career Network was held in DeWitt for all Clinton County schools for eighth and tenth grade students.  </w:t>
      </w:r>
      <w:r w:rsidR="004A645E">
        <w:t xml:space="preserve">Eighth grade attending in the morning and the tenth grade arrived in the afternoon.  Approximately 150 businesses were in attendance as well as 800 children.  The county pays approximately $15,000.00 for this project.  </w:t>
      </w:r>
      <w:r w:rsidR="007B12B1">
        <w:t xml:space="preserve"> The county hired a new Equalization Director, Eric Hager.  He is a certified Level IV and the county will no longer have to contract out.</w:t>
      </w:r>
    </w:p>
    <w:p w14:paraId="4FE12D76" w14:textId="77777777" w:rsidR="003747CC" w:rsidRDefault="003747CC" w:rsidP="00D6089A">
      <w:pPr>
        <w:pStyle w:val="NoSpacing"/>
      </w:pPr>
    </w:p>
    <w:p w14:paraId="751D44C8" w14:textId="727C0B8B" w:rsidR="003747CC" w:rsidRDefault="007B12B1" w:rsidP="00D6089A">
      <w:pPr>
        <w:pStyle w:val="NoSpacing"/>
      </w:pPr>
      <w:r>
        <w:t xml:space="preserve">Pete Preston </w:t>
      </w:r>
      <w:r w:rsidR="00400482">
        <w:t>–</w:t>
      </w:r>
      <w:r>
        <w:t xml:space="preserve"> </w:t>
      </w:r>
      <w:r w:rsidR="00400482">
        <w:t>Board of Review will be tomorrow, December 10, 2019 at 11:30 a.m.  Land divisions are down at this time of the season.  Taxable value increase of 1.9%.  Potential predictions for the upcoming year increases:</w:t>
      </w:r>
      <w:r w:rsidR="00400482">
        <w:tab/>
        <w:t>Ag up 3-4%, Residential up 8-9%, Commercial up 10-12%, and Industrial up 5-7%.</w:t>
      </w:r>
    </w:p>
    <w:p w14:paraId="2593181A" w14:textId="77777777" w:rsidR="003747CC" w:rsidRDefault="003747CC" w:rsidP="00D6089A">
      <w:pPr>
        <w:pStyle w:val="NoSpacing"/>
      </w:pPr>
    </w:p>
    <w:p w14:paraId="5565D2F3" w14:textId="113E4304" w:rsidR="003747CC" w:rsidRDefault="00400482" w:rsidP="00D6089A">
      <w:pPr>
        <w:pStyle w:val="NoSpacing"/>
      </w:pPr>
      <w:r>
        <w:t>Supervisor Trierweiler – Recevied a quote from Maner Costerisan for helping with the policies and procedures that the township needs to put in to place per audit.  A motion was made by Trustee Fox to approve Maner Costerisan quote for development in the policies and procedures at a cost of $2000.00-3000.00 per the most recent audit as well as the quote for $1000.00-1400.00 for the budget template development.  Treasurer Buckley supported.  Motion carried.</w:t>
      </w:r>
      <w:r w:rsidR="005A4432">
        <w:t xml:space="preserve">  The new election laptop is complete and ready for the uploaded election applications.  Clerk Platte and Luke Thelen will be meeting Thursday, December 12, 2019 to go over those applications.  </w:t>
      </w:r>
    </w:p>
    <w:p w14:paraId="3463D70D" w14:textId="77777777" w:rsidR="003747CC" w:rsidRDefault="003747CC" w:rsidP="00D6089A">
      <w:pPr>
        <w:pStyle w:val="NoSpacing"/>
      </w:pPr>
    </w:p>
    <w:p w14:paraId="2F7C6043" w14:textId="2C118247" w:rsidR="00D6089A" w:rsidRDefault="003C1BB6" w:rsidP="00D6089A">
      <w:pPr>
        <w:pStyle w:val="NoSpacing"/>
      </w:pPr>
      <w:r>
        <w:t>Nex</w:t>
      </w:r>
      <w:r w:rsidR="000B0023">
        <w:t xml:space="preserve">t scheduled meeting will be </w:t>
      </w:r>
      <w:r w:rsidR="003747CC">
        <w:t xml:space="preserve">January </w:t>
      </w:r>
      <w:r w:rsidR="005A4432">
        <w:t>6</w:t>
      </w:r>
      <w:r w:rsidR="003747CC">
        <w:t>, 2020</w:t>
      </w:r>
      <w:r w:rsidR="000B0023">
        <w:t xml:space="preserve"> @ 6:00 p.m.</w:t>
      </w:r>
      <w:r w:rsidR="005A4432">
        <w:t xml:space="preserve">  </w:t>
      </w:r>
      <w:r w:rsidR="005A4432" w:rsidRPr="000D2D5C">
        <w:rPr>
          <w:b/>
          <w:bCs/>
        </w:rPr>
        <w:t xml:space="preserve">Please note </w:t>
      </w:r>
      <w:r w:rsidR="00235120" w:rsidRPr="000D2D5C">
        <w:rPr>
          <w:b/>
          <w:bCs/>
        </w:rPr>
        <w:t xml:space="preserve">this date has changed from its </w:t>
      </w:r>
      <w:r w:rsidR="005A4432" w:rsidRPr="000D2D5C">
        <w:rPr>
          <w:b/>
          <w:bCs/>
        </w:rPr>
        <w:t xml:space="preserve">regularly scheduled </w:t>
      </w:r>
      <w:r w:rsidR="00235120" w:rsidRPr="000D2D5C">
        <w:rPr>
          <w:b/>
          <w:bCs/>
        </w:rPr>
        <w:t>date of Jan</w:t>
      </w:r>
      <w:r w:rsidR="005A4432" w:rsidRPr="000D2D5C">
        <w:rPr>
          <w:b/>
          <w:bCs/>
        </w:rPr>
        <w:t xml:space="preserve">uary 13, 2020.  </w:t>
      </w:r>
    </w:p>
    <w:p w14:paraId="5185B27F" w14:textId="77777777" w:rsidR="00D6089A" w:rsidRDefault="00D6089A" w:rsidP="00D6089A">
      <w:pPr>
        <w:pStyle w:val="NoSpacing"/>
      </w:pPr>
    </w:p>
    <w:p w14:paraId="111D88E8" w14:textId="38E1CED4" w:rsidR="002D257F" w:rsidRPr="002D257F" w:rsidRDefault="002D257F" w:rsidP="00E21EFC">
      <w:pPr>
        <w:pStyle w:val="NoSpacing"/>
        <w:jc w:val="both"/>
      </w:pPr>
      <w:r w:rsidRPr="002D257F">
        <w:t>There being no further business</w:t>
      </w:r>
      <w:r w:rsidR="00D46B8E">
        <w:t>,</w:t>
      </w:r>
      <w:r w:rsidRPr="002D257F">
        <w:t xml:space="preserve"> a motion to adjourn was made by</w:t>
      </w:r>
      <w:r w:rsidR="00C83051">
        <w:t xml:space="preserve"> </w:t>
      </w:r>
      <w:r w:rsidR="005A4432">
        <w:t>Fox</w:t>
      </w:r>
      <w:r w:rsidR="00C83051">
        <w:t>,</w:t>
      </w:r>
      <w:r w:rsidRPr="002D257F">
        <w:t xml:space="preserve"> supported by </w:t>
      </w:r>
      <w:r w:rsidR="005A4432">
        <w:t>Platte</w:t>
      </w:r>
      <w:r w:rsidR="007F17AC">
        <w:t xml:space="preserve"> </w:t>
      </w:r>
      <w:r w:rsidR="00F82E6B">
        <w:t>a</w:t>
      </w:r>
      <w:r w:rsidR="00067AF9">
        <w:t xml:space="preserve">t </w:t>
      </w:r>
      <w:r w:rsidR="005A4432">
        <w:t>6:45</w:t>
      </w:r>
      <w:r w:rsidR="0050677C">
        <w:t xml:space="preserve"> p</w:t>
      </w:r>
      <w:r w:rsidRPr="002D257F">
        <w:t>.</w:t>
      </w:r>
      <w:r w:rsidR="00F9001D">
        <w:t>m.</w:t>
      </w:r>
      <w:r w:rsidRPr="002D257F">
        <w:t xml:space="preserve">  Motion carried.</w:t>
      </w:r>
    </w:p>
    <w:p w14:paraId="3519ECCC" w14:textId="77777777" w:rsidR="002D257F" w:rsidRDefault="002D257F" w:rsidP="00684743">
      <w:pPr>
        <w:pStyle w:val="NoSpacing"/>
      </w:pPr>
    </w:p>
    <w:p w14:paraId="3E9E10A5" w14:textId="77777777" w:rsidR="00B04178" w:rsidRDefault="00B04178" w:rsidP="00684743">
      <w:pPr>
        <w:pStyle w:val="NoSpacing"/>
      </w:pPr>
      <w:r>
        <w:t>Respectfully submitted</w:t>
      </w:r>
    </w:p>
    <w:p w14:paraId="50F16F2B" w14:textId="77777777" w:rsidR="00B04178" w:rsidRDefault="00B04178" w:rsidP="00684743">
      <w:pPr>
        <w:pStyle w:val="NoSpacing"/>
      </w:pPr>
    </w:p>
    <w:p w14:paraId="6E0D6C49" w14:textId="77777777" w:rsidR="00B04178" w:rsidRDefault="00B04178" w:rsidP="00684743">
      <w:pPr>
        <w:pStyle w:val="NoSpacing"/>
      </w:pPr>
    </w:p>
    <w:p w14:paraId="14000D54" w14:textId="46F295AF" w:rsidR="00B04178" w:rsidRPr="002D257F" w:rsidRDefault="00B04178" w:rsidP="00684743">
      <w:pPr>
        <w:pStyle w:val="NoSpacing"/>
      </w:pPr>
      <w:r>
        <w:t xml:space="preserve">Heather Platte, </w:t>
      </w:r>
      <w:r w:rsidR="002379FB">
        <w:t>C</w:t>
      </w:r>
      <w:r>
        <w:t>lerk</w:t>
      </w:r>
      <w:r>
        <w:tab/>
      </w:r>
      <w:r>
        <w:tab/>
      </w:r>
      <w:r w:rsidR="005E7943">
        <w:t xml:space="preserve">  </w:t>
      </w:r>
      <w:r w:rsidR="00811064">
        <w:tab/>
      </w:r>
      <w:r w:rsidR="00A5339A">
        <w:tab/>
      </w:r>
      <w:r>
        <w:tab/>
        <w:t>Francis Trierweiler, Supervisor</w:t>
      </w:r>
    </w:p>
    <w:sectPr w:rsidR="00B04178" w:rsidRPr="002D257F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FF69" w14:textId="77777777" w:rsidR="00C6024B" w:rsidRDefault="00C6024B" w:rsidP="00CA62AB">
      <w:pPr>
        <w:spacing w:after="0" w:line="240" w:lineRule="auto"/>
      </w:pPr>
      <w:r>
        <w:separator/>
      </w:r>
    </w:p>
  </w:endnote>
  <w:endnote w:type="continuationSeparator" w:id="0">
    <w:p w14:paraId="08A46BAC" w14:textId="77777777" w:rsidR="00C6024B" w:rsidRDefault="00C6024B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B387" w14:textId="77777777" w:rsidR="00C6024B" w:rsidRDefault="00C6024B" w:rsidP="00CA62AB">
      <w:pPr>
        <w:spacing w:after="0" w:line="240" w:lineRule="auto"/>
      </w:pPr>
      <w:r>
        <w:separator/>
      </w:r>
    </w:p>
  </w:footnote>
  <w:footnote w:type="continuationSeparator" w:id="0">
    <w:p w14:paraId="42F7B6E2" w14:textId="77777777" w:rsidR="00C6024B" w:rsidRDefault="00C6024B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155EE"/>
    <w:rsid w:val="000423DF"/>
    <w:rsid w:val="00047B4F"/>
    <w:rsid w:val="00047D76"/>
    <w:rsid w:val="00052B63"/>
    <w:rsid w:val="00063F69"/>
    <w:rsid w:val="00067AF9"/>
    <w:rsid w:val="00074CD4"/>
    <w:rsid w:val="000A527D"/>
    <w:rsid w:val="000A530D"/>
    <w:rsid w:val="000B0023"/>
    <w:rsid w:val="000B1CEA"/>
    <w:rsid w:val="000B5ADC"/>
    <w:rsid w:val="000C09B6"/>
    <w:rsid w:val="000C6CB1"/>
    <w:rsid w:val="000D2D5C"/>
    <w:rsid w:val="000E53C1"/>
    <w:rsid w:val="000E5E39"/>
    <w:rsid w:val="000F1284"/>
    <w:rsid w:val="00110C31"/>
    <w:rsid w:val="00112A6D"/>
    <w:rsid w:val="00112B43"/>
    <w:rsid w:val="0012132D"/>
    <w:rsid w:val="0012531F"/>
    <w:rsid w:val="00146DD8"/>
    <w:rsid w:val="00150870"/>
    <w:rsid w:val="0019570A"/>
    <w:rsid w:val="001A350A"/>
    <w:rsid w:val="001F32F5"/>
    <w:rsid w:val="00200754"/>
    <w:rsid w:val="00205D6B"/>
    <w:rsid w:val="0022688F"/>
    <w:rsid w:val="002273B7"/>
    <w:rsid w:val="0023112E"/>
    <w:rsid w:val="00235000"/>
    <w:rsid w:val="00235120"/>
    <w:rsid w:val="002379FB"/>
    <w:rsid w:val="00250D2C"/>
    <w:rsid w:val="00251F94"/>
    <w:rsid w:val="0026233D"/>
    <w:rsid w:val="00265592"/>
    <w:rsid w:val="0027333A"/>
    <w:rsid w:val="00280FA2"/>
    <w:rsid w:val="00283F29"/>
    <w:rsid w:val="0029263B"/>
    <w:rsid w:val="00293A8B"/>
    <w:rsid w:val="00293FE4"/>
    <w:rsid w:val="002C59FF"/>
    <w:rsid w:val="002D17D1"/>
    <w:rsid w:val="002D257F"/>
    <w:rsid w:val="002E255F"/>
    <w:rsid w:val="002E5177"/>
    <w:rsid w:val="0030722D"/>
    <w:rsid w:val="0031534D"/>
    <w:rsid w:val="00317224"/>
    <w:rsid w:val="00317FF1"/>
    <w:rsid w:val="00323CEF"/>
    <w:rsid w:val="00324EB9"/>
    <w:rsid w:val="00330FBC"/>
    <w:rsid w:val="00371632"/>
    <w:rsid w:val="00372A43"/>
    <w:rsid w:val="003747CC"/>
    <w:rsid w:val="00384901"/>
    <w:rsid w:val="0038570B"/>
    <w:rsid w:val="00395708"/>
    <w:rsid w:val="003B19B3"/>
    <w:rsid w:val="003C1BB6"/>
    <w:rsid w:val="003C64E2"/>
    <w:rsid w:val="003C7003"/>
    <w:rsid w:val="003F1211"/>
    <w:rsid w:val="003F22CD"/>
    <w:rsid w:val="00400482"/>
    <w:rsid w:val="004071FA"/>
    <w:rsid w:val="00412A7E"/>
    <w:rsid w:val="00424249"/>
    <w:rsid w:val="00450785"/>
    <w:rsid w:val="004540AD"/>
    <w:rsid w:val="004564CA"/>
    <w:rsid w:val="00456591"/>
    <w:rsid w:val="004615F4"/>
    <w:rsid w:val="00471AD6"/>
    <w:rsid w:val="00473A89"/>
    <w:rsid w:val="004756F9"/>
    <w:rsid w:val="004940FF"/>
    <w:rsid w:val="004A645E"/>
    <w:rsid w:val="004D1D60"/>
    <w:rsid w:val="0050677C"/>
    <w:rsid w:val="00506B77"/>
    <w:rsid w:val="00516EFB"/>
    <w:rsid w:val="0055027C"/>
    <w:rsid w:val="00557C04"/>
    <w:rsid w:val="005A163B"/>
    <w:rsid w:val="005A3289"/>
    <w:rsid w:val="005A4432"/>
    <w:rsid w:val="005D16F9"/>
    <w:rsid w:val="005E7943"/>
    <w:rsid w:val="005F74D3"/>
    <w:rsid w:val="00620CE8"/>
    <w:rsid w:val="00633AAA"/>
    <w:rsid w:val="00640DFE"/>
    <w:rsid w:val="00650113"/>
    <w:rsid w:val="006564E8"/>
    <w:rsid w:val="00663A18"/>
    <w:rsid w:val="006757F3"/>
    <w:rsid w:val="006837B1"/>
    <w:rsid w:val="00684743"/>
    <w:rsid w:val="00684FE5"/>
    <w:rsid w:val="006A6BA3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37169"/>
    <w:rsid w:val="00743A51"/>
    <w:rsid w:val="007528B3"/>
    <w:rsid w:val="00755E06"/>
    <w:rsid w:val="0079420B"/>
    <w:rsid w:val="00794A66"/>
    <w:rsid w:val="007B12B1"/>
    <w:rsid w:val="007D4663"/>
    <w:rsid w:val="007D5B65"/>
    <w:rsid w:val="007E4543"/>
    <w:rsid w:val="007E4FEE"/>
    <w:rsid w:val="007F17AC"/>
    <w:rsid w:val="00811064"/>
    <w:rsid w:val="00817E8D"/>
    <w:rsid w:val="0082612F"/>
    <w:rsid w:val="00832DB3"/>
    <w:rsid w:val="00833F56"/>
    <w:rsid w:val="00852F34"/>
    <w:rsid w:val="00854A74"/>
    <w:rsid w:val="00861E46"/>
    <w:rsid w:val="00866821"/>
    <w:rsid w:val="00873C77"/>
    <w:rsid w:val="0087431A"/>
    <w:rsid w:val="00874973"/>
    <w:rsid w:val="0088236E"/>
    <w:rsid w:val="008A1F4D"/>
    <w:rsid w:val="008C7967"/>
    <w:rsid w:val="00917A6A"/>
    <w:rsid w:val="00920E29"/>
    <w:rsid w:val="00930947"/>
    <w:rsid w:val="00942A8E"/>
    <w:rsid w:val="00944305"/>
    <w:rsid w:val="00962FB8"/>
    <w:rsid w:val="00973DFA"/>
    <w:rsid w:val="00986325"/>
    <w:rsid w:val="009A3867"/>
    <w:rsid w:val="009B0A97"/>
    <w:rsid w:val="009C2C47"/>
    <w:rsid w:val="009E506A"/>
    <w:rsid w:val="009E6B89"/>
    <w:rsid w:val="009F1962"/>
    <w:rsid w:val="009F4651"/>
    <w:rsid w:val="00A12A26"/>
    <w:rsid w:val="00A21A33"/>
    <w:rsid w:val="00A25AE4"/>
    <w:rsid w:val="00A37C06"/>
    <w:rsid w:val="00A42DD9"/>
    <w:rsid w:val="00A4372C"/>
    <w:rsid w:val="00A51003"/>
    <w:rsid w:val="00A5339A"/>
    <w:rsid w:val="00A715D3"/>
    <w:rsid w:val="00A91646"/>
    <w:rsid w:val="00AA4833"/>
    <w:rsid w:val="00AB036E"/>
    <w:rsid w:val="00B01D6D"/>
    <w:rsid w:val="00B03615"/>
    <w:rsid w:val="00B04178"/>
    <w:rsid w:val="00B33332"/>
    <w:rsid w:val="00B3763E"/>
    <w:rsid w:val="00B435D7"/>
    <w:rsid w:val="00B5248E"/>
    <w:rsid w:val="00B54E28"/>
    <w:rsid w:val="00B64F44"/>
    <w:rsid w:val="00B657AD"/>
    <w:rsid w:val="00B86D0E"/>
    <w:rsid w:val="00B87050"/>
    <w:rsid w:val="00B97290"/>
    <w:rsid w:val="00BA36F7"/>
    <w:rsid w:val="00BA3DEE"/>
    <w:rsid w:val="00BB264B"/>
    <w:rsid w:val="00BD105F"/>
    <w:rsid w:val="00BE3696"/>
    <w:rsid w:val="00C22C0E"/>
    <w:rsid w:val="00C41693"/>
    <w:rsid w:val="00C52643"/>
    <w:rsid w:val="00C532A6"/>
    <w:rsid w:val="00C56E69"/>
    <w:rsid w:val="00C6024B"/>
    <w:rsid w:val="00C60CA7"/>
    <w:rsid w:val="00C7181E"/>
    <w:rsid w:val="00C77A23"/>
    <w:rsid w:val="00C83051"/>
    <w:rsid w:val="00CA62AB"/>
    <w:rsid w:val="00CE295D"/>
    <w:rsid w:val="00CE6A6A"/>
    <w:rsid w:val="00CF025F"/>
    <w:rsid w:val="00CF1B1C"/>
    <w:rsid w:val="00CF61CE"/>
    <w:rsid w:val="00D0718A"/>
    <w:rsid w:val="00D0754C"/>
    <w:rsid w:val="00D23C49"/>
    <w:rsid w:val="00D3695D"/>
    <w:rsid w:val="00D46B8E"/>
    <w:rsid w:val="00D54588"/>
    <w:rsid w:val="00D6089A"/>
    <w:rsid w:val="00D63953"/>
    <w:rsid w:val="00D702EE"/>
    <w:rsid w:val="00D77315"/>
    <w:rsid w:val="00D87CCA"/>
    <w:rsid w:val="00DA156A"/>
    <w:rsid w:val="00DC087C"/>
    <w:rsid w:val="00DD0751"/>
    <w:rsid w:val="00DF0B8F"/>
    <w:rsid w:val="00E0017F"/>
    <w:rsid w:val="00E21EFC"/>
    <w:rsid w:val="00E3633E"/>
    <w:rsid w:val="00E556B4"/>
    <w:rsid w:val="00E56C2C"/>
    <w:rsid w:val="00E631FB"/>
    <w:rsid w:val="00E749C5"/>
    <w:rsid w:val="00E90EE6"/>
    <w:rsid w:val="00EA29CF"/>
    <w:rsid w:val="00EB7F82"/>
    <w:rsid w:val="00ED0F7B"/>
    <w:rsid w:val="00EE2AE6"/>
    <w:rsid w:val="00EE42D8"/>
    <w:rsid w:val="00EF1886"/>
    <w:rsid w:val="00F00B89"/>
    <w:rsid w:val="00F106C9"/>
    <w:rsid w:val="00F23D74"/>
    <w:rsid w:val="00F40CC4"/>
    <w:rsid w:val="00F4295C"/>
    <w:rsid w:val="00F80EF5"/>
    <w:rsid w:val="00F82E6B"/>
    <w:rsid w:val="00F9001D"/>
    <w:rsid w:val="00FE401D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B490A09D-B5BC-413B-9079-B4DEF2CB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14</cp:revision>
  <cp:lastPrinted>2019-09-24T12:41:00Z</cp:lastPrinted>
  <dcterms:created xsi:type="dcterms:W3CDTF">2019-12-09T22:15:00Z</dcterms:created>
  <dcterms:modified xsi:type="dcterms:W3CDTF">2019-12-12T14:12:00Z</dcterms:modified>
</cp:coreProperties>
</file>