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9DBD" w14:textId="15F895F7" w:rsidR="00283682" w:rsidRDefault="0064481B">
      <w:r>
        <w:t>Sept</w:t>
      </w:r>
      <w:r w:rsidR="006B2F3E">
        <w:t xml:space="preserve"> 202</w:t>
      </w:r>
      <w:r w:rsidR="00742F70">
        <w:t>3</w:t>
      </w:r>
      <w:r w:rsidR="006B2F3E">
        <w:t xml:space="preserve"> County Notes</w:t>
      </w:r>
    </w:p>
    <w:p w14:paraId="7F473884" w14:textId="77777777" w:rsidR="00651186" w:rsidRDefault="000F7D23">
      <w:r>
        <w:t>The Board received a report from the United Way addressing the data for ALICE (Asset Limited Income Constrained Employed).  This position on the economic scale is above the poverty level but less than the basic cost of living for the area</w:t>
      </w:r>
      <w:r w:rsidR="00E56ACB">
        <w:t xml:space="preserve">.  This segment of the population has increased in the last few years means more people are just barely getting by or </w:t>
      </w:r>
      <w:r w:rsidR="00A3611C">
        <w:t xml:space="preserve">slightly falling behind. United Way along with a number of other agencies offer help such as budgeting, tax preparation, diet planning, etc.  </w:t>
      </w:r>
    </w:p>
    <w:p w14:paraId="752BEA8E" w14:textId="52B24419" w:rsidR="003E0C57" w:rsidRDefault="00651186">
      <w:r>
        <w:t xml:space="preserve">ITC, the electrical transmission line update was provided.  At this time the plans basically involve </w:t>
      </w:r>
      <w:proofErr w:type="gramStart"/>
      <w:r>
        <w:t>parts  of</w:t>
      </w:r>
      <w:proofErr w:type="gramEnd"/>
      <w:r>
        <w:t xml:space="preserve"> Lebanon, Dallas, Westphalia and Eagle Township as well as possibly a small part of North Plains Township</w:t>
      </w:r>
      <w:r w:rsidR="00361A81">
        <w:t xml:space="preserve"> in Ionia County</w:t>
      </w:r>
      <w:r>
        <w:t xml:space="preserve">.  </w:t>
      </w:r>
      <w:r w:rsidR="009E7F64">
        <w:t>I expect the townships have received the same information as well as the planned informational meetings o</w:t>
      </w:r>
      <w:r w:rsidR="00B81B17">
        <w:t>n</w:t>
      </w:r>
      <w:r w:rsidR="009E7F64">
        <w:t xml:space="preserve"> October 10</w:t>
      </w:r>
      <w:r w:rsidR="009E7F64" w:rsidRPr="009E7F64">
        <w:rPr>
          <w:vertAlign w:val="superscript"/>
        </w:rPr>
        <w:t>th</w:t>
      </w:r>
      <w:r w:rsidR="009E7F64">
        <w:t xml:space="preserve"> </w:t>
      </w:r>
      <w:r w:rsidR="006862EE">
        <w:t xml:space="preserve">Dallas, </w:t>
      </w:r>
      <w:r w:rsidR="00961677">
        <w:t xml:space="preserve">Fowler Cons club noon, </w:t>
      </w:r>
      <w:r w:rsidR="00B81B17">
        <w:t xml:space="preserve">Westphalia, </w:t>
      </w:r>
      <w:proofErr w:type="gramStart"/>
      <w:r w:rsidR="00961677">
        <w:t>Westphalia Twp hall</w:t>
      </w:r>
      <w:proofErr w:type="gramEnd"/>
      <w:r w:rsidR="00961677">
        <w:t xml:space="preserve"> 5:00pm</w:t>
      </w:r>
      <w:r w:rsidR="006862EE">
        <w:t>,</w:t>
      </w:r>
      <w:r w:rsidR="00961677">
        <w:t xml:space="preserve"> </w:t>
      </w:r>
      <w:r w:rsidR="009E7F64">
        <w:t>and</w:t>
      </w:r>
      <w:r w:rsidR="00B81B17">
        <w:t xml:space="preserve"> on</w:t>
      </w:r>
      <w:r w:rsidR="009E7F64">
        <w:t xml:space="preserve"> </w:t>
      </w:r>
      <w:r w:rsidR="006862EE">
        <w:t xml:space="preserve">the </w:t>
      </w:r>
      <w:r w:rsidR="009E7F64">
        <w:t>11</w:t>
      </w:r>
      <w:r w:rsidR="009E7F64" w:rsidRPr="009E7F64">
        <w:rPr>
          <w:vertAlign w:val="superscript"/>
        </w:rPr>
        <w:t>th</w:t>
      </w:r>
      <w:r w:rsidR="006862EE">
        <w:rPr>
          <w:vertAlign w:val="superscript"/>
        </w:rPr>
        <w:t xml:space="preserve"> </w:t>
      </w:r>
      <w:r w:rsidR="00976D45">
        <w:t>Lebanon, Maple River Campground</w:t>
      </w:r>
      <w:r w:rsidR="006862EE">
        <w:t xml:space="preserve"> </w:t>
      </w:r>
      <w:r w:rsidR="00976D45">
        <w:t>noon, Eagle, Eagle Township hall</w:t>
      </w:r>
      <w:r w:rsidR="00961677">
        <w:t xml:space="preserve"> </w:t>
      </w:r>
      <w:r w:rsidR="00976D45">
        <w:t>noon</w:t>
      </w:r>
      <w:r w:rsidR="008121B8">
        <w:t>.</w:t>
      </w:r>
      <w:r w:rsidR="00614AAF">
        <w:t xml:space="preserve">  Information will be sent out to area property owners.</w:t>
      </w:r>
    </w:p>
    <w:p w14:paraId="3CD082AF" w14:textId="26323570" w:rsidR="00614AAF" w:rsidRDefault="00614AAF">
      <w:r>
        <w:t>Clinton County Board of Commissioners on October 31</w:t>
      </w:r>
      <w:r w:rsidRPr="00614AAF">
        <w:rPr>
          <w:vertAlign w:val="superscript"/>
        </w:rPr>
        <w:t>st</w:t>
      </w:r>
      <w:r>
        <w:t xml:space="preserve"> will be holding a public hearing for the purpose of possibly adopting an ordinance authorizing and regulating ORVs.</w:t>
      </w:r>
    </w:p>
    <w:p w14:paraId="0380320E" w14:textId="77777777" w:rsidR="00AE517D" w:rsidRDefault="009442FF">
      <w:r>
        <w:t xml:space="preserve">The BoC voted to move forward with the two amendments as recommended by the Solid Waste Planning Committee.  One is to add Branch County for material import and export, and the other is to allow the vertical expansion of a </w:t>
      </w:r>
      <w:proofErr w:type="gramStart"/>
      <w:r>
        <w:t>60 acre</w:t>
      </w:r>
      <w:proofErr w:type="gramEnd"/>
      <w:r>
        <w:t xml:space="preserve"> cell between I 96 and Grand River Ave.</w:t>
      </w:r>
      <w:r w:rsidR="00AE517D">
        <w:t xml:space="preserve">  This will</w:t>
      </w:r>
      <w:r>
        <w:t xml:space="preserve"> </w:t>
      </w:r>
      <w:r w:rsidR="00AE517D">
        <w:t>now go to local units of Government in the County for review and vote. It does require 2/3 voting approval and then would be submitted to EGLE for final review.</w:t>
      </w:r>
    </w:p>
    <w:p w14:paraId="134DB717" w14:textId="77777777" w:rsidR="003B7C5B" w:rsidRDefault="00786FE4">
      <w:r>
        <w:t xml:space="preserve">Did vote to </w:t>
      </w:r>
      <w:r w:rsidR="003B7C5B">
        <w:t>amend</w:t>
      </w:r>
      <w:r>
        <w:t xml:space="preserve"> the buy-sell </w:t>
      </w:r>
      <w:r w:rsidR="003B7C5B">
        <w:t>agreement for the Pratt Road proposed park property to withhold some proceeds until some agreed work is completed.  This work is being held up by some permitting delays.</w:t>
      </w:r>
    </w:p>
    <w:p w14:paraId="1C387F65" w14:textId="77777777" w:rsidR="002A57A3" w:rsidRDefault="003B7C5B">
      <w:r>
        <w:t xml:space="preserve">There is a </w:t>
      </w:r>
      <w:r w:rsidR="002A57A3">
        <w:t>new broadband initiative BEAD (Broadband Equity and Access and Deployment) that the county will be following looking for what opportunities might be available to expand broadband service.</w:t>
      </w:r>
    </w:p>
    <w:p w14:paraId="5EEA9B32" w14:textId="2B4979C0" w:rsidR="00614AAF" w:rsidRPr="00976D45" w:rsidRDefault="00614AAF">
      <w:pPr>
        <w:rPr>
          <w:vertAlign w:val="superscript"/>
        </w:rPr>
      </w:pPr>
      <w:r>
        <w:t xml:space="preserve"> </w:t>
      </w:r>
    </w:p>
    <w:p w14:paraId="6D6C99F8" w14:textId="77777777" w:rsidR="008846CB" w:rsidRDefault="008846CB" w:rsidP="008846CB">
      <w:r>
        <w:t>David W. Pohl, Clinton County Commissioner, District 2</w:t>
      </w:r>
    </w:p>
    <w:p w14:paraId="24D020E1" w14:textId="77777777" w:rsidR="00992D4B" w:rsidRDefault="00992D4B"/>
    <w:p w14:paraId="4820130A" w14:textId="61318950" w:rsidR="004A3DDC" w:rsidRDefault="00B85DC1">
      <w:r>
        <w:t xml:space="preserve">  </w:t>
      </w:r>
    </w:p>
    <w:sectPr w:rsidR="004A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3E"/>
    <w:rsid w:val="0000421D"/>
    <w:rsid w:val="00007054"/>
    <w:rsid w:val="0002526F"/>
    <w:rsid w:val="00034448"/>
    <w:rsid w:val="00034EAF"/>
    <w:rsid w:val="000471DA"/>
    <w:rsid w:val="00056782"/>
    <w:rsid w:val="0009719F"/>
    <w:rsid w:val="000A4A46"/>
    <w:rsid w:val="000A73DA"/>
    <w:rsid w:val="000A79ED"/>
    <w:rsid w:val="000B64D7"/>
    <w:rsid w:val="000D400A"/>
    <w:rsid w:val="000E06BD"/>
    <w:rsid w:val="000E28CE"/>
    <w:rsid w:val="000F44A7"/>
    <w:rsid w:val="000F7D23"/>
    <w:rsid w:val="00107838"/>
    <w:rsid w:val="00107D24"/>
    <w:rsid w:val="001456C7"/>
    <w:rsid w:val="00175B86"/>
    <w:rsid w:val="00182091"/>
    <w:rsid w:val="001B4E2D"/>
    <w:rsid w:val="001E2525"/>
    <w:rsid w:val="001F1514"/>
    <w:rsid w:val="001F2695"/>
    <w:rsid w:val="001F76FD"/>
    <w:rsid w:val="002058DA"/>
    <w:rsid w:val="0022706B"/>
    <w:rsid w:val="00253FC0"/>
    <w:rsid w:val="002611F4"/>
    <w:rsid w:val="002645AA"/>
    <w:rsid w:val="00272003"/>
    <w:rsid w:val="00277C0A"/>
    <w:rsid w:val="00281554"/>
    <w:rsid w:val="00283682"/>
    <w:rsid w:val="00292B9F"/>
    <w:rsid w:val="00293B39"/>
    <w:rsid w:val="00295763"/>
    <w:rsid w:val="002A57A3"/>
    <w:rsid w:val="002D5C81"/>
    <w:rsid w:val="002E7354"/>
    <w:rsid w:val="002F42AF"/>
    <w:rsid w:val="00311124"/>
    <w:rsid w:val="00315DBD"/>
    <w:rsid w:val="0031633C"/>
    <w:rsid w:val="003167AD"/>
    <w:rsid w:val="00325B5E"/>
    <w:rsid w:val="00330E81"/>
    <w:rsid w:val="00336685"/>
    <w:rsid w:val="00347910"/>
    <w:rsid w:val="00361A81"/>
    <w:rsid w:val="00371132"/>
    <w:rsid w:val="00382A8C"/>
    <w:rsid w:val="003934E8"/>
    <w:rsid w:val="00395DA0"/>
    <w:rsid w:val="003B4E67"/>
    <w:rsid w:val="003B68C2"/>
    <w:rsid w:val="003B7353"/>
    <w:rsid w:val="003B7C5B"/>
    <w:rsid w:val="003D6586"/>
    <w:rsid w:val="003D7446"/>
    <w:rsid w:val="003E0C57"/>
    <w:rsid w:val="003F560F"/>
    <w:rsid w:val="003F60E0"/>
    <w:rsid w:val="00400AA3"/>
    <w:rsid w:val="004073B8"/>
    <w:rsid w:val="004259C2"/>
    <w:rsid w:val="004A3DDC"/>
    <w:rsid w:val="004A5B35"/>
    <w:rsid w:val="004B787F"/>
    <w:rsid w:val="004C0769"/>
    <w:rsid w:val="004D2003"/>
    <w:rsid w:val="004D3F5D"/>
    <w:rsid w:val="0052166D"/>
    <w:rsid w:val="00531A47"/>
    <w:rsid w:val="00533098"/>
    <w:rsid w:val="0054347D"/>
    <w:rsid w:val="00573FF1"/>
    <w:rsid w:val="00580480"/>
    <w:rsid w:val="00583623"/>
    <w:rsid w:val="005A2498"/>
    <w:rsid w:val="005B0828"/>
    <w:rsid w:val="005C7D13"/>
    <w:rsid w:val="005E16D8"/>
    <w:rsid w:val="005E4ED0"/>
    <w:rsid w:val="00600646"/>
    <w:rsid w:val="0060173A"/>
    <w:rsid w:val="0060449C"/>
    <w:rsid w:val="00611405"/>
    <w:rsid w:val="00614AAF"/>
    <w:rsid w:val="00620EC2"/>
    <w:rsid w:val="006446F2"/>
    <w:rsid w:val="0064481B"/>
    <w:rsid w:val="00651186"/>
    <w:rsid w:val="00680BBC"/>
    <w:rsid w:val="006862EE"/>
    <w:rsid w:val="006B2B3A"/>
    <w:rsid w:val="006B2F3E"/>
    <w:rsid w:val="006D11EF"/>
    <w:rsid w:val="006E2012"/>
    <w:rsid w:val="006E26AB"/>
    <w:rsid w:val="00706F8E"/>
    <w:rsid w:val="0074283A"/>
    <w:rsid w:val="00742F70"/>
    <w:rsid w:val="00783730"/>
    <w:rsid w:val="00786FE4"/>
    <w:rsid w:val="007879A0"/>
    <w:rsid w:val="007A2A16"/>
    <w:rsid w:val="007B1526"/>
    <w:rsid w:val="007B4E3F"/>
    <w:rsid w:val="008121B8"/>
    <w:rsid w:val="00816DDD"/>
    <w:rsid w:val="00831179"/>
    <w:rsid w:val="00834B09"/>
    <w:rsid w:val="00875FB0"/>
    <w:rsid w:val="00881C92"/>
    <w:rsid w:val="00882435"/>
    <w:rsid w:val="008846CB"/>
    <w:rsid w:val="008C77F6"/>
    <w:rsid w:val="008D3267"/>
    <w:rsid w:val="008F429C"/>
    <w:rsid w:val="009005E7"/>
    <w:rsid w:val="00905DAA"/>
    <w:rsid w:val="00932450"/>
    <w:rsid w:val="00942A16"/>
    <w:rsid w:val="009442FF"/>
    <w:rsid w:val="00955894"/>
    <w:rsid w:val="00961677"/>
    <w:rsid w:val="0096643D"/>
    <w:rsid w:val="00976D45"/>
    <w:rsid w:val="00992D4B"/>
    <w:rsid w:val="009A4249"/>
    <w:rsid w:val="009A5E77"/>
    <w:rsid w:val="009D15C0"/>
    <w:rsid w:val="009D638B"/>
    <w:rsid w:val="009D6DA9"/>
    <w:rsid w:val="009D7091"/>
    <w:rsid w:val="009E7F64"/>
    <w:rsid w:val="009F3C1E"/>
    <w:rsid w:val="009F663B"/>
    <w:rsid w:val="00A12607"/>
    <w:rsid w:val="00A322AB"/>
    <w:rsid w:val="00A3611C"/>
    <w:rsid w:val="00A461FD"/>
    <w:rsid w:val="00A535A5"/>
    <w:rsid w:val="00A63C5A"/>
    <w:rsid w:val="00AB0152"/>
    <w:rsid w:val="00AB3078"/>
    <w:rsid w:val="00AD4CF3"/>
    <w:rsid w:val="00AE517D"/>
    <w:rsid w:val="00AF6A9B"/>
    <w:rsid w:val="00AF77C2"/>
    <w:rsid w:val="00B12C0B"/>
    <w:rsid w:val="00B80DFB"/>
    <w:rsid w:val="00B81B17"/>
    <w:rsid w:val="00B84F4C"/>
    <w:rsid w:val="00B85DC1"/>
    <w:rsid w:val="00BB6938"/>
    <w:rsid w:val="00BC6C05"/>
    <w:rsid w:val="00BE665C"/>
    <w:rsid w:val="00C12C26"/>
    <w:rsid w:val="00C229BA"/>
    <w:rsid w:val="00C464AC"/>
    <w:rsid w:val="00C85737"/>
    <w:rsid w:val="00C86881"/>
    <w:rsid w:val="00C94C15"/>
    <w:rsid w:val="00CA492E"/>
    <w:rsid w:val="00CC30A7"/>
    <w:rsid w:val="00D03C69"/>
    <w:rsid w:val="00D12EA6"/>
    <w:rsid w:val="00D44834"/>
    <w:rsid w:val="00D57275"/>
    <w:rsid w:val="00D57CA4"/>
    <w:rsid w:val="00D837DE"/>
    <w:rsid w:val="00DA6369"/>
    <w:rsid w:val="00DC5EB0"/>
    <w:rsid w:val="00DD240B"/>
    <w:rsid w:val="00DD646A"/>
    <w:rsid w:val="00DE43F1"/>
    <w:rsid w:val="00DF1FE1"/>
    <w:rsid w:val="00DF5ED8"/>
    <w:rsid w:val="00E04DE1"/>
    <w:rsid w:val="00E1419B"/>
    <w:rsid w:val="00E46944"/>
    <w:rsid w:val="00E528A7"/>
    <w:rsid w:val="00E56ACB"/>
    <w:rsid w:val="00E726D0"/>
    <w:rsid w:val="00E862D5"/>
    <w:rsid w:val="00ED2118"/>
    <w:rsid w:val="00ED6402"/>
    <w:rsid w:val="00EE4DB5"/>
    <w:rsid w:val="00EE518D"/>
    <w:rsid w:val="00EF09C0"/>
    <w:rsid w:val="00F01F44"/>
    <w:rsid w:val="00F052E9"/>
    <w:rsid w:val="00F06914"/>
    <w:rsid w:val="00F24A53"/>
    <w:rsid w:val="00F27FC0"/>
    <w:rsid w:val="00F534FD"/>
    <w:rsid w:val="00F83ACB"/>
    <w:rsid w:val="00F83CA7"/>
    <w:rsid w:val="00F87B4C"/>
    <w:rsid w:val="00F911DE"/>
    <w:rsid w:val="00F9426B"/>
    <w:rsid w:val="00F96DD3"/>
    <w:rsid w:val="00FB66A5"/>
    <w:rsid w:val="00FD51F2"/>
    <w:rsid w:val="00FD66B6"/>
    <w:rsid w:val="00FF2830"/>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719"/>
  <w15:chartTrackingRefBased/>
  <w15:docId w15:val="{40F8F536-B892-4CF3-AE73-BB56153B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544-B160-44EB-8F94-E73AE5CA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Pohl</dc:creator>
  <cp:keywords/>
  <dc:description/>
  <cp:lastModifiedBy>Westphalia Township</cp:lastModifiedBy>
  <cp:revision>2</cp:revision>
  <cp:lastPrinted>2022-11-29T02:18:00Z</cp:lastPrinted>
  <dcterms:created xsi:type="dcterms:W3CDTF">2023-09-04T23:07:00Z</dcterms:created>
  <dcterms:modified xsi:type="dcterms:W3CDTF">2023-09-04T23:07:00Z</dcterms:modified>
</cp:coreProperties>
</file>