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DBD" w14:textId="6479C380" w:rsidR="00283682" w:rsidRDefault="00652828">
      <w:r>
        <w:t>Dec</w:t>
      </w:r>
      <w:r w:rsidR="006B2F3E">
        <w:t xml:space="preserve"> 202</w:t>
      </w:r>
      <w:r w:rsidR="00742F70">
        <w:t>3</w:t>
      </w:r>
      <w:r w:rsidR="006B2F3E">
        <w:t xml:space="preserve"> County Notes</w:t>
      </w:r>
    </w:p>
    <w:p w14:paraId="0D511552" w14:textId="0DE3E3A4" w:rsidR="00511FAF" w:rsidRDefault="00B15EC7" w:rsidP="00511FAF">
      <w:r>
        <w:t xml:space="preserve">The </w:t>
      </w:r>
      <w:r w:rsidR="00511FAF">
        <w:t xml:space="preserve">County </w:t>
      </w:r>
      <w:r>
        <w:t xml:space="preserve">broadband project is now awaiting the results of the comment period </w:t>
      </w:r>
      <w:r w:rsidR="006B5A1B">
        <w:t>which extends through December 21</w:t>
      </w:r>
      <w:r w:rsidR="006B5A1B" w:rsidRPr="006B5A1B">
        <w:rPr>
          <w:vertAlign w:val="superscript"/>
        </w:rPr>
        <w:t>st</w:t>
      </w:r>
      <w:r w:rsidR="006B5A1B">
        <w:t xml:space="preserve"> </w:t>
      </w:r>
      <w:r>
        <w:t xml:space="preserve">and then proceed with the next steps. </w:t>
      </w:r>
    </w:p>
    <w:p w14:paraId="657B08BA" w14:textId="2B94923E" w:rsidR="00BA4C4C" w:rsidRDefault="007000EB">
      <w:r>
        <w:t>The Board of Commissioners authorized Central Dispatch to approve a contract for Fiber connection services to Eaton County.  This is especially important for areas of our County served by Eaton County emergency services.</w:t>
      </w:r>
    </w:p>
    <w:p w14:paraId="05FDD5DD" w14:textId="185B2484" w:rsidR="006B5A1B" w:rsidRDefault="000204F6">
      <w:r>
        <w:t>Parks &amp; Greenspace</w:t>
      </w:r>
      <w:r w:rsidR="008263EC">
        <w:t xml:space="preserve"> will be applying for Michigan “clean boats, clean waters” grant with the intent of keeping our Park waters free of invasive species</w:t>
      </w:r>
      <w:r w:rsidR="00EB5199">
        <w:t>.  Also, Parks and Greenspace will be</w:t>
      </w:r>
      <w:r w:rsidR="008263EC">
        <w:t xml:space="preserve"> </w:t>
      </w:r>
      <w:r w:rsidR="00EB5199">
        <w:t xml:space="preserve">reviewing proposals to update the County Recreation Plans with the intent of having </w:t>
      </w:r>
      <w:r w:rsidR="00D03D4C">
        <w:t>the plan</w:t>
      </w:r>
      <w:r w:rsidR="00EB5199">
        <w:t xml:space="preserve"> completed in 2024.</w:t>
      </w:r>
    </w:p>
    <w:p w14:paraId="1C8F30B0" w14:textId="08978F62" w:rsidR="00EB5199" w:rsidRDefault="0029345B">
      <w:r>
        <w:t>Work continues on the Public Safety Facility (Jail) and the Juvenile Services Facility (Greenhaven) studies with the intent of meeting the growing and changing needs of the County in the future.</w:t>
      </w:r>
    </w:p>
    <w:p w14:paraId="371944F7" w14:textId="41F1865E" w:rsidR="00085076" w:rsidRDefault="00561E73" w:rsidP="008846CB">
      <w:r>
        <w:t xml:space="preserve">Granger has requested an increase in the annual cap of cubic yards of waste to be landfilled.  The Solid Waste Plan and the State of Michigan (EGLE) have allowed for this </w:t>
      </w:r>
      <w:r w:rsidR="00270A52">
        <w:t xml:space="preserve">increase.  The increase is from 2 million cubic yards to 2.5 million cubic yards.  </w:t>
      </w:r>
    </w:p>
    <w:p w14:paraId="6D6C99F8" w14:textId="04F49C35" w:rsidR="008846CB" w:rsidRDefault="008846CB" w:rsidP="008846CB">
      <w:r>
        <w:t>David W. Pohl, Clinton County Commissioner, District 2</w:t>
      </w:r>
    </w:p>
    <w:p w14:paraId="24D020E1" w14:textId="77777777" w:rsidR="00992D4B" w:rsidRDefault="00992D4B"/>
    <w:p w14:paraId="4820130A" w14:textId="61318950" w:rsidR="004A3DDC" w:rsidRDefault="00B85DC1">
      <w:r>
        <w:t xml:space="preserve">  </w:t>
      </w:r>
    </w:p>
    <w:sectPr w:rsidR="004A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E"/>
    <w:rsid w:val="0000421D"/>
    <w:rsid w:val="00007054"/>
    <w:rsid w:val="000204F6"/>
    <w:rsid w:val="0002526F"/>
    <w:rsid w:val="0002672C"/>
    <w:rsid w:val="00034448"/>
    <w:rsid w:val="00034EAF"/>
    <w:rsid w:val="000471DA"/>
    <w:rsid w:val="00056782"/>
    <w:rsid w:val="000749C1"/>
    <w:rsid w:val="00085076"/>
    <w:rsid w:val="0009719F"/>
    <w:rsid w:val="000A4A46"/>
    <w:rsid w:val="000A73DA"/>
    <w:rsid w:val="000A79ED"/>
    <w:rsid w:val="000B64D7"/>
    <w:rsid w:val="000C11D1"/>
    <w:rsid w:val="000D400A"/>
    <w:rsid w:val="000E06BD"/>
    <w:rsid w:val="000E28CE"/>
    <w:rsid w:val="000F44A7"/>
    <w:rsid w:val="000F4BED"/>
    <w:rsid w:val="000F7D23"/>
    <w:rsid w:val="00107838"/>
    <w:rsid w:val="00107D24"/>
    <w:rsid w:val="001456C7"/>
    <w:rsid w:val="00175B86"/>
    <w:rsid w:val="00182091"/>
    <w:rsid w:val="001B4E2D"/>
    <w:rsid w:val="001E2525"/>
    <w:rsid w:val="001E2904"/>
    <w:rsid w:val="001F1514"/>
    <w:rsid w:val="001F2695"/>
    <w:rsid w:val="001F76FD"/>
    <w:rsid w:val="002058DA"/>
    <w:rsid w:val="0022706B"/>
    <w:rsid w:val="00253FC0"/>
    <w:rsid w:val="002574C9"/>
    <w:rsid w:val="002611F4"/>
    <w:rsid w:val="002645AA"/>
    <w:rsid w:val="00270A52"/>
    <w:rsid w:val="00272003"/>
    <w:rsid w:val="00277C0A"/>
    <w:rsid w:val="00281554"/>
    <w:rsid w:val="00283682"/>
    <w:rsid w:val="00292B9F"/>
    <w:rsid w:val="0029345B"/>
    <w:rsid w:val="00293B39"/>
    <w:rsid w:val="00295763"/>
    <w:rsid w:val="002A57A3"/>
    <w:rsid w:val="002D5C81"/>
    <w:rsid w:val="002E7354"/>
    <w:rsid w:val="002F42AF"/>
    <w:rsid w:val="00311124"/>
    <w:rsid w:val="00315DBD"/>
    <w:rsid w:val="0031633C"/>
    <w:rsid w:val="003167AD"/>
    <w:rsid w:val="00325B5E"/>
    <w:rsid w:val="00330E81"/>
    <w:rsid w:val="00336685"/>
    <w:rsid w:val="00347910"/>
    <w:rsid w:val="00361A81"/>
    <w:rsid w:val="00371132"/>
    <w:rsid w:val="00382A8C"/>
    <w:rsid w:val="003934E8"/>
    <w:rsid w:val="00395DA0"/>
    <w:rsid w:val="003B4E67"/>
    <w:rsid w:val="003B68C2"/>
    <w:rsid w:val="003B7353"/>
    <w:rsid w:val="003B7C5B"/>
    <w:rsid w:val="003D6586"/>
    <w:rsid w:val="003D7446"/>
    <w:rsid w:val="003E0C57"/>
    <w:rsid w:val="003F560F"/>
    <w:rsid w:val="003F60E0"/>
    <w:rsid w:val="00400AA3"/>
    <w:rsid w:val="004073B8"/>
    <w:rsid w:val="004259C2"/>
    <w:rsid w:val="004A3DDC"/>
    <w:rsid w:val="004A5B35"/>
    <w:rsid w:val="004B787F"/>
    <w:rsid w:val="004C0769"/>
    <w:rsid w:val="004D2003"/>
    <w:rsid w:val="004D3F5D"/>
    <w:rsid w:val="00511FAF"/>
    <w:rsid w:val="0052166D"/>
    <w:rsid w:val="00531A47"/>
    <w:rsid w:val="00533098"/>
    <w:rsid w:val="0054347D"/>
    <w:rsid w:val="00561E73"/>
    <w:rsid w:val="00573FF1"/>
    <w:rsid w:val="00580480"/>
    <w:rsid w:val="00583623"/>
    <w:rsid w:val="005A2498"/>
    <w:rsid w:val="005C7D13"/>
    <w:rsid w:val="005E16D8"/>
    <w:rsid w:val="005E4ED0"/>
    <w:rsid w:val="00600646"/>
    <w:rsid w:val="0060173A"/>
    <w:rsid w:val="0060449C"/>
    <w:rsid w:val="00611405"/>
    <w:rsid w:val="00614AAF"/>
    <w:rsid w:val="00620EC2"/>
    <w:rsid w:val="006446F2"/>
    <w:rsid w:val="0064481B"/>
    <w:rsid w:val="00651186"/>
    <w:rsid w:val="00652828"/>
    <w:rsid w:val="00671507"/>
    <w:rsid w:val="00680BBC"/>
    <w:rsid w:val="006862EE"/>
    <w:rsid w:val="006B2B3A"/>
    <w:rsid w:val="006B2F3E"/>
    <w:rsid w:val="006B5A1B"/>
    <w:rsid w:val="006D11EF"/>
    <w:rsid w:val="006D654B"/>
    <w:rsid w:val="006E2012"/>
    <w:rsid w:val="006E26AB"/>
    <w:rsid w:val="006F615F"/>
    <w:rsid w:val="007000EB"/>
    <w:rsid w:val="00706F8E"/>
    <w:rsid w:val="0074283A"/>
    <w:rsid w:val="00742F70"/>
    <w:rsid w:val="00783730"/>
    <w:rsid w:val="00785C04"/>
    <w:rsid w:val="00786FE4"/>
    <w:rsid w:val="007879A0"/>
    <w:rsid w:val="007A2A16"/>
    <w:rsid w:val="007B1526"/>
    <w:rsid w:val="007B4E3F"/>
    <w:rsid w:val="008121B8"/>
    <w:rsid w:val="00816DDD"/>
    <w:rsid w:val="008221B8"/>
    <w:rsid w:val="008263EC"/>
    <w:rsid w:val="00831179"/>
    <w:rsid w:val="00834B09"/>
    <w:rsid w:val="00875FB0"/>
    <w:rsid w:val="00881C92"/>
    <w:rsid w:val="00882435"/>
    <w:rsid w:val="008845DB"/>
    <w:rsid w:val="008846CB"/>
    <w:rsid w:val="008C77F6"/>
    <w:rsid w:val="008D3267"/>
    <w:rsid w:val="008F429C"/>
    <w:rsid w:val="009005E7"/>
    <w:rsid w:val="00905DAA"/>
    <w:rsid w:val="00932450"/>
    <w:rsid w:val="00942A16"/>
    <w:rsid w:val="009442FF"/>
    <w:rsid w:val="00955894"/>
    <w:rsid w:val="00961677"/>
    <w:rsid w:val="0096643D"/>
    <w:rsid w:val="00972275"/>
    <w:rsid w:val="00976D45"/>
    <w:rsid w:val="00983B33"/>
    <w:rsid w:val="00992D4B"/>
    <w:rsid w:val="009A4249"/>
    <w:rsid w:val="009A5E77"/>
    <w:rsid w:val="009D15C0"/>
    <w:rsid w:val="009D638B"/>
    <w:rsid w:val="009D6DA9"/>
    <w:rsid w:val="009D7091"/>
    <w:rsid w:val="009E62AE"/>
    <w:rsid w:val="009E7F64"/>
    <w:rsid w:val="009F3C1E"/>
    <w:rsid w:val="009F663B"/>
    <w:rsid w:val="00A12607"/>
    <w:rsid w:val="00A322AB"/>
    <w:rsid w:val="00A3611C"/>
    <w:rsid w:val="00A461FD"/>
    <w:rsid w:val="00A535A5"/>
    <w:rsid w:val="00A63C5A"/>
    <w:rsid w:val="00AB0152"/>
    <w:rsid w:val="00AB3078"/>
    <w:rsid w:val="00AD4CF3"/>
    <w:rsid w:val="00AE517D"/>
    <w:rsid w:val="00AF6A9B"/>
    <w:rsid w:val="00AF77C2"/>
    <w:rsid w:val="00B12C0B"/>
    <w:rsid w:val="00B15EC7"/>
    <w:rsid w:val="00B80DFB"/>
    <w:rsid w:val="00B81B17"/>
    <w:rsid w:val="00B84F4C"/>
    <w:rsid w:val="00B85DC1"/>
    <w:rsid w:val="00BA4C4C"/>
    <w:rsid w:val="00BB6938"/>
    <w:rsid w:val="00BC6C05"/>
    <w:rsid w:val="00BE665C"/>
    <w:rsid w:val="00C12C26"/>
    <w:rsid w:val="00C229BA"/>
    <w:rsid w:val="00C464AC"/>
    <w:rsid w:val="00C85737"/>
    <w:rsid w:val="00C86881"/>
    <w:rsid w:val="00C94C15"/>
    <w:rsid w:val="00CA492E"/>
    <w:rsid w:val="00CC30A7"/>
    <w:rsid w:val="00D0386B"/>
    <w:rsid w:val="00D03C69"/>
    <w:rsid w:val="00D03D4C"/>
    <w:rsid w:val="00D12EA6"/>
    <w:rsid w:val="00D338CF"/>
    <w:rsid w:val="00D44834"/>
    <w:rsid w:val="00D57275"/>
    <w:rsid w:val="00D57CA4"/>
    <w:rsid w:val="00D837DE"/>
    <w:rsid w:val="00DA6369"/>
    <w:rsid w:val="00DC5EB0"/>
    <w:rsid w:val="00DD240B"/>
    <w:rsid w:val="00DD646A"/>
    <w:rsid w:val="00DE43F1"/>
    <w:rsid w:val="00DF1FE1"/>
    <w:rsid w:val="00DF5ED8"/>
    <w:rsid w:val="00E04DE1"/>
    <w:rsid w:val="00E1419B"/>
    <w:rsid w:val="00E21610"/>
    <w:rsid w:val="00E46944"/>
    <w:rsid w:val="00E528A7"/>
    <w:rsid w:val="00E56ACB"/>
    <w:rsid w:val="00E726D0"/>
    <w:rsid w:val="00E862D5"/>
    <w:rsid w:val="00EB5199"/>
    <w:rsid w:val="00ED2118"/>
    <w:rsid w:val="00ED6402"/>
    <w:rsid w:val="00EE4DB5"/>
    <w:rsid w:val="00EE518D"/>
    <w:rsid w:val="00EF09C0"/>
    <w:rsid w:val="00F01F44"/>
    <w:rsid w:val="00F052E9"/>
    <w:rsid w:val="00F06914"/>
    <w:rsid w:val="00F24A53"/>
    <w:rsid w:val="00F27FC0"/>
    <w:rsid w:val="00F534FD"/>
    <w:rsid w:val="00F83ACB"/>
    <w:rsid w:val="00F83CA7"/>
    <w:rsid w:val="00F87B4C"/>
    <w:rsid w:val="00F911DE"/>
    <w:rsid w:val="00F9426B"/>
    <w:rsid w:val="00F96DD3"/>
    <w:rsid w:val="00FA4452"/>
    <w:rsid w:val="00FB66A5"/>
    <w:rsid w:val="00FD51F2"/>
    <w:rsid w:val="00FD66B6"/>
    <w:rsid w:val="00FF2830"/>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719"/>
  <w15:chartTrackingRefBased/>
  <w15:docId w15:val="{40F8F536-B892-4CF3-AE73-BB56153B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544-B160-44EB-8F94-E73AE5C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Pohl</dc:creator>
  <cp:keywords/>
  <dc:description/>
  <cp:lastModifiedBy>Westphalia Township</cp:lastModifiedBy>
  <cp:revision>2</cp:revision>
  <cp:lastPrinted>2023-11-27T14:26:00Z</cp:lastPrinted>
  <dcterms:created xsi:type="dcterms:W3CDTF">2023-12-07T15:48:00Z</dcterms:created>
  <dcterms:modified xsi:type="dcterms:W3CDTF">2023-12-07T15:48:00Z</dcterms:modified>
</cp:coreProperties>
</file>