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2EE94" w14:textId="77777777" w:rsidR="00EF2A08" w:rsidRDefault="00EF2A08" w:rsidP="00EF2A08">
      <w:pPr>
        <w:pStyle w:val="NoSpacing"/>
        <w:jc w:val="center"/>
      </w:pPr>
      <w:r>
        <w:t>Westphalia Township</w:t>
      </w:r>
    </w:p>
    <w:p w14:paraId="56A7567E" w14:textId="23EA5CA7" w:rsidR="00EF2A08" w:rsidRDefault="00EF2A08" w:rsidP="00EF2A08">
      <w:pPr>
        <w:pStyle w:val="NoSpacing"/>
        <w:jc w:val="center"/>
      </w:pPr>
      <w:r>
        <w:t xml:space="preserve">Regular Meeting </w:t>
      </w:r>
      <w:r w:rsidR="00BC065F">
        <w:t>January 6, 2025</w:t>
      </w:r>
    </w:p>
    <w:p w14:paraId="6CADF87C" w14:textId="5E2EF8E4" w:rsidR="00EF2A08" w:rsidRDefault="00BC065F" w:rsidP="00EF2A08">
      <w:pPr>
        <w:pStyle w:val="NoSpacing"/>
        <w:jc w:val="center"/>
      </w:pPr>
      <w:r>
        <w:t>DRAFT</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246C5703"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EF2A08">
        <w:t>Trustee Thelen,</w:t>
      </w:r>
      <w:r>
        <w:t xml:space="preserve"> and</w:t>
      </w:r>
      <w:r w:rsidR="00EF2A08">
        <w:t xml:space="preserve"> Trustee Barker</w:t>
      </w:r>
      <w:r>
        <w:t>.</w:t>
      </w:r>
    </w:p>
    <w:p w14:paraId="1EC50E62" w14:textId="77777777" w:rsidR="00EF2A08" w:rsidRDefault="00EF2A08" w:rsidP="00EF2A08">
      <w:pPr>
        <w:pStyle w:val="NoSpacing"/>
      </w:pPr>
    </w:p>
    <w:p w14:paraId="08C57BB4" w14:textId="729407B4" w:rsidR="00EF2A08" w:rsidRDefault="00EF2A08" w:rsidP="00EF2A08">
      <w:pPr>
        <w:pStyle w:val="NoSpacing"/>
      </w:pPr>
      <w:r>
        <w:t>ABSENT:</w:t>
      </w:r>
      <w:r>
        <w:tab/>
      </w:r>
      <w:r w:rsidR="00BC065F">
        <w:t>None</w:t>
      </w:r>
    </w:p>
    <w:p w14:paraId="1B27616A" w14:textId="7DBC30D8" w:rsidR="00EF2A08" w:rsidRDefault="00EF2A08" w:rsidP="00EF2A08">
      <w:pPr>
        <w:pStyle w:val="NoSpacing"/>
      </w:pPr>
      <w:r>
        <w:t>PRESENT:</w:t>
      </w:r>
      <w:r>
        <w:tab/>
      </w:r>
      <w:r w:rsidR="00BC065F">
        <w:t>Zac Rudat, Peggy Lidgard</w:t>
      </w:r>
    </w:p>
    <w:p w14:paraId="50D0DBC0" w14:textId="77777777" w:rsidR="00EF2A08" w:rsidRDefault="00EF2A08" w:rsidP="00EF2A08">
      <w:pPr>
        <w:pStyle w:val="NoSpacing"/>
      </w:pPr>
    </w:p>
    <w:p w14:paraId="778B3016" w14:textId="0E419DBB" w:rsidR="00EF2A08" w:rsidRDefault="00EF2A08" w:rsidP="00EF2A08">
      <w:pPr>
        <w:pStyle w:val="NoSpacing"/>
      </w:pPr>
      <w:r>
        <w:t xml:space="preserve">A motion was made by </w:t>
      </w:r>
      <w:r w:rsidR="00984202">
        <w:t>Treasurer Buckley</w:t>
      </w:r>
      <w:r>
        <w:t xml:space="preserve">, supported by </w:t>
      </w:r>
      <w:r w:rsidR="00984202">
        <w:t>Trustee Barker</w:t>
      </w:r>
      <w:r>
        <w:t xml:space="preserve">, to accept the minutes from </w:t>
      </w:r>
      <w:r w:rsidR="00BC065F">
        <w:t>December 2</w:t>
      </w:r>
      <w:r>
        <w:t xml:space="preserve">, 2024, </w:t>
      </w:r>
      <w:r w:rsidR="00BC065F">
        <w:t xml:space="preserve">with changes, </w:t>
      </w:r>
      <w:r>
        <w:t xml:space="preserve">as well as to accept the agenda for </w:t>
      </w:r>
      <w:r w:rsidR="00BC065F">
        <w:t>January 6, 2025</w:t>
      </w:r>
      <w:r>
        <w:t xml:space="preserve">. </w:t>
      </w:r>
      <w:r w:rsidR="00A82622">
        <w:t xml:space="preserve">Motion Carried. </w:t>
      </w:r>
    </w:p>
    <w:p w14:paraId="47F1F16A" w14:textId="77777777" w:rsidR="00D04690" w:rsidRDefault="00D04690" w:rsidP="00EF2A08">
      <w:pPr>
        <w:pStyle w:val="NoSpacing"/>
      </w:pPr>
    </w:p>
    <w:p w14:paraId="67142C76" w14:textId="5A94AC50" w:rsidR="004E32F8" w:rsidRDefault="00BC065F" w:rsidP="00EF2A08">
      <w:pPr>
        <w:pStyle w:val="NoSpacing"/>
      </w:pPr>
      <w:r>
        <w:t xml:space="preserve">Zac Rudat </w:t>
      </w:r>
      <w:r w:rsidR="00D04690">
        <w:t xml:space="preserve">– </w:t>
      </w:r>
      <w:r>
        <w:t xml:space="preserve">Introduced himself as the new Clinton County Commissioner replacing Dave Pohl.  </w:t>
      </w:r>
      <w:r w:rsidR="001179FB">
        <w:t xml:space="preserve"> </w:t>
      </w:r>
    </w:p>
    <w:p w14:paraId="2535B769" w14:textId="77777777" w:rsidR="00D04690" w:rsidRDefault="00D04690" w:rsidP="00EF2A08">
      <w:pPr>
        <w:pStyle w:val="NoSpacing"/>
      </w:pPr>
    </w:p>
    <w:p w14:paraId="5BA722E9" w14:textId="350BAFB8" w:rsidR="00BC065F" w:rsidRDefault="00BC065F" w:rsidP="00EF2A08">
      <w:pPr>
        <w:pStyle w:val="NoSpacing"/>
      </w:pPr>
      <w:r>
        <w:t xml:space="preserve">Peggy Lidgard – Gave an update on the status of the TDI Farms and Hengesbach property assessment.  In </w:t>
      </w:r>
      <w:r w:rsidR="00453DF6">
        <w:t>addition,</w:t>
      </w:r>
      <w:r>
        <w:t xml:space="preserve"> gave updates on the new sales that have happened in the area around 103, so she has been busy getting the correct information.  </w:t>
      </w:r>
    </w:p>
    <w:p w14:paraId="0441A125" w14:textId="77777777" w:rsidR="00EF2A08" w:rsidRDefault="00EF2A08" w:rsidP="00EF2A08">
      <w:pPr>
        <w:pStyle w:val="NoSpacing"/>
      </w:pPr>
    </w:p>
    <w:p w14:paraId="40C32CA7" w14:textId="44AF1A15" w:rsidR="00A45FB1" w:rsidRDefault="00BC065F" w:rsidP="00EF2A08">
      <w:pPr>
        <w:pStyle w:val="NoSpacing"/>
      </w:pPr>
      <w:r>
        <w:t xml:space="preserve">Supervisor Thelen will be posting </w:t>
      </w:r>
      <w:r w:rsidR="00453DF6">
        <w:t>for the lawn mowing contract.  Anyone interested in submitting a bid will have until the end of February to submit.</w:t>
      </w:r>
    </w:p>
    <w:p w14:paraId="7C900CA9" w14:textId="77777777" w:rsidR="00453DF6" w:rsidRDefault="00453DF6" w:rsidP="00453DF6">
      <w:pPr>
        <w:pStyle w:val="NoSpacing"/>
      </w:pPr>
    </w:p>
    <w:p w14:paraId="41885BA4" w14:textId="6F70038B" w:rsidR="00453DF6" w:rsidRDefault="00453DF6" w:rsidP="00453DF6">
      <w:pPr>
        <w:pStyle w:val="NoSpacing"/>
      </w:pPr>
      <w:r>
        <w:t xml:space="preserve">Supervisor Thelen and Trustee Thelen brought up forming a Fire Department Auxiliary.  Supervisor Thelen will look into information on how this will work and bring to the next meeting. There will need to be guidelines set up, and we will work with the Fire Chief Bengel to ensure it is documented for the firemen that will be participating in the auxiliary. </w:t>
      </w:r>
      <w:r w:rsidR="00E66B76">
        <w:t xml:space="preserve"> Treasurer Buckley brought up about the invoicing of the Fire/EMS runs.  It will be discussed further regarding Clerk Thelen taking over this process.  Supervisor Thelen will look into creating a form that can be used so that we are not receiving any unnecessary personal information (HIPAA).</w:t>
      </w:r>
      <w:r>
        <w:t xml:space="preserve"> </w:t>
      </w:r>
    </w:p>
    <w:p w14:paraId="09950CE2" w14:textId="77777777" w:rsidR="00453DF6" w:rsidRDefault="00453DF6" w:rsidP="00453DF6">
      <w:pPr>
        <w:pStyle w:val="NoSpacing"/>
      </w:pPr>
    </w:p>
    <w:p w14:paraId="11387BD0" w14:textId="273078BF" w:rsidR="00453DF6" w:rsidRDefault="00453DF6" w:rsidP="00453DF6">
      <w:pPr>
        <w:pStyle w:val="NoSpacing"/>
      </w:pPr>
      <w:r>
        <w:t xml:space="preserve">Treasurer Buckley presented the financial statements to all board members.  A motion was made by Treasurer Buckley to approve the financial statements, as well as the bills presented for the General and FD funds.  Supported by Trustee Barker.  Motion carried.   </w:t>
      </w:r>
    </w:p>
    <w:p w14:paraId="6A367199" w14:textId="77777777" w:rsidR="00453DF6" w:rsidRDefault="00453DF6" w:rsidP="00EF2A08">
      <w:pPr>
        <w:pStyle w:val="NoSpacing"/>
      </w:pPr>
    </w:p>
    <w:p w14:paraId="638F1C7D" w14:textId="5AF8033E" w:rsidR="00EF2A08" w:rsidRDefault="00EF2A08" w:rsidP="00EF2A08">
      <w:pPr>
        <w:pStyle w:val="NoSpacing"/>
      </w:pPr>
      <w:r>
        <w:t xml:space="preserve">Next scheduled meeting is Monday, </w:t>
      </w:r>
      <w:r w:rsidR="006F5005">
        <w:t>February</w:t>
      </w:r>
      <w:bookmarkStart w:id="0" w:name="_GoBack"/>
      <w:bookmarkEnd w:id="0"/>
      <w:r w:rsidR="00984202">
        <w:t xml:space="preserve"> </w:t>
      </w:r>
      <w:r w:rsidR="006F5005">
        <w:t>3</w:t>
      </w:r>
      <w:r w:rsidR="00984202">
        <w:t>, 2025</w:t>
      </w:r>
      <w:r>
        <w:t xml:space="preserve"> @ 6:00 p.m. </w:t>
      </w:r>
    </w:p>
    <w:p w14:paraId="0444D3E9" w14:textId="77777777" w:rsidR="00EF2A08" w:rsidRDefault="00EF2A08" w:rsidP="00EF2A08">
      <w:pPr>
        <w:pStyle w:val="NoSpacing"/>
      </w:pPr>
    </w:p>
    <w:p w14:paraId="5F8245B8" w14:textId="426AA52D" w:rsidR="00EF2A08" w:rsidRDefault="00EF2A08" w:rsidP="00EF2A08">
      <w:pPr>
        <w:pStyle w:val="NoSpacing"/>
      </w:pPr>
      <w:r>
        <w:t xml:space="preserve">There being no further business, a motion to adjourn was made by </w:t>
      </w:r>
      <w:r w:rsidR="00E66B76">
        <w:t>Supervisor Thelen</w:t>
      </w:r>
      <w:r>
        <w:t xml:space="preserve">, supported by </w:t>
      </w:r>
      <w:r w:rsidR="00984202">
        <w:t>Trustee Barker at 6:3</w:t>
      </w:r>
      <w:r w:rsidR="00E66B76">
        <w:t>4</w:t>
      </w:r>
      <w:r w:rsidR="00984202">
        <w:t xml:space="preserve"> p.m</w:t>
      </w:r>
      <w:r>
        <w:t>.  Motion carried.</w:t>
      </w:r>
    </w:p>
    <w:p w14:paraId="61ED6A42" w14:textId="77777777" w:rsidR="00633CC2" w:rsidRDefault="00633CC2" w:rsidP="00EF2A08">
      <w:pPr>
        <w:pStyle w:val="NoSpacing"/>
      </w:pPr>
    </w:p>
    <w:p w14:paraId="1F790457" w14:textId="77777777" w:rsidR="00EF2A08" w:rsidRDefault="00EF2A08" w:rsidP="00EF2A08">
      <w:pPr>
        <w:pStyle w:val="NoSpacing"/>
      </w:pPr>
      <w:r>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Pr="00A45FB1"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sectPr w:rsidR="009B70EE" w:rsidRPr="00A45FB1" w:rsidSect="00A45FB1">
      <w:headerReference w:type="even" r:id="rId6"/>
      <w:headerReference w:type="default" r:id="rId7"/>
      <w:footerReference w:type="even" r:id="rId8"/>
      <w:footerReference w:type="default" r:id="rId9"/>
      <w:headerReference w:type="first" r:id="rId10"/>
      <w:footerReference w:type="first" r:id="rId11"/>
      <w:pgSz w:w="12240" w:h="15840"/>
      <w:pgMar w:top="450" w:right="1440" w:bottom="72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126F" w14:textId="77777777" w:rsidR="00791BAB" w:rsidRDefault="00791BAB" w:rsidP="00EF2A08">
      <w:pPr>
        <w:spacing w:after="0" w:line="240" w:lineRule="auto"/>
      </w:pPr>
      <w:r>
        <w:separator/>
      </w:r>
    </w:p>
  </w:endnote>
  <w:endnote w:type="continuationSeparator" w:id="0">
    <w:p w14:paraId="2ECC691B" w14:textId="77777777" w:rsidR="00791BAB" w:rsidRDefault="00791BAB"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2661" w14:textId="77777777" w:rsidR="003E7CB1" w:rsidRDefault="003E7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5662" w14:textId="77777777" w:rsidR="003E7CB1" w:rsidRDefault="003E7C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BAAB" w14:textId="77777777" w:rsidR="003E7CB1" w:rsidRDefault="003E7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720A" w14:textId="77777777" w:rsidR="00791BAB" w:rsidRDefault="00791BAB" w:rsidP="00EF2A08">
      <w:pPr>
        <w:spacing w:after="0" w:line="240" w:lineRule="auto"/>
      </w:pPr>
      <w:r>
        <w:separator/>
      </w:r>
    </w:p>
  </w:footnote>
  <w:footnote w:type="continuationSeparator" w:id="0">
    <w:p w14:paraId="483ADF44" w14:textId="77777777" w:rsidR="00791BAB" w:rsidRDefault="00791BAB" w:rsidP="00EF2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CE66" w14:textId="77777777" w:rsidR="003E7CB1" w:rsidRDefault="003E7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084527"/>
      <w:docPartObj>
        <w:docPartGallery w:val="Watermarks"/>
        <w:docPartUnique/>
      </w:docPartObj>
    </w:sdtPr>
    <w:sdtEndPr/>
    <w:sdtContent>
      <w:p w14:paraId="7FB2B788" w14:textId="77F35A61" w:rsidR="00EF2A08" w:rsidRDefault="00791BAB">
        <w:pPr>
          <w:pStyle w:val="Header"/>
        </w:pPr>
        <w:r>
          <w:rPr>
            <w:noProof/>
          </w:rPr>
          <w:pict w14:anchorId="3744E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36"/>
    <w:rsid w:val="001179FB"/>
    <w:rsid w:val="001E4C5B"/>
    <w:rsid w:val="002C7045"/>
    <w:rsid w:val="002D6F8F"/>
    <w:rsid w:val="002D7EC4"/>
    <w:rsid w:val="003E7CB1"/>
    <w:rsid w:val="00453DF6"/>
    <w:rsid w:val="004E32F8"/>
    <w:rsid w:val="00504D4B"/>
    <w:rsid w:val="005A0925"/>
    <w:rsid w:val="00633CC2"/>
    <w:rsid w:val="00647804"/>
    <w:rsid w:val="00662490"/>
    <w:rsid w:val="006D3707"/>
    <w:rsid w:val="006F16F5"/>
    <w:rsid w:val="006F272D"/>
    <w:rsid w:val="006F5005"/>
    <w:rsid w:val="007012E0"/>
    <w:rsid w:val="00791BAB"/>
    <w:rsid w:val="007D5C03"/>
    <w:rsid w:val="00816826"/>
    <w:rsid w:val="008615E0"/>
    <w:rsid w:val="00884891"/>
    <w:rsid w:val="00984202"/>
    <w:rsid w:val="009B70EE"/>
    <w:rsid w:val="009F271F"/>
    <w:rsid w:val="00A27300"/>
    <w:rsid w:val="00A45FB1"/>
    <w:rsid w:val="00A56536"/>
    <w:rsid w:val="00A82622"/>
    <w:rsid w:val="00BC065F"/>
    <w:rsid w:val="00D04690"/>
    <w:rsid w:val="00D76C32"/>
    <w:rsid w:val="00E226F9"/>
    <w:rsid w:val="00E66B76"/>
    <w:rsid w:val="00ED30FE"/>
    <w:rsid w:val="00EF2A08"/>
    <w:rsid w:val="00F600A8"/>
    <w:rsid w:val="00FA6742"/>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Kristana Thelen</cp:lastModifiedBy>
  <cp:revision>2</cp:revision>
  <cp:lastPrinted>2025-01-07T00:24:00Z</cp:lastPrinted>
  <dcterms:created xsi:type="dcterms:W3CDTF">2025-01-10T19:45:00Z</dcterms:created>
  <dcterms:modified xsi:type="dcterms:W3CDTF">2025-01-10T19:45:00Z</dcterms:modified>
</cp:coreProperties>
</file>